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25B1" w14:textId="77777777" w:rsidR="00005AAE" w:rsidRPr="0055240B" w:rsidRDefault="00005AAE" w:rsidP="0055240B">
      <w:pPr>
        <w:jc w:val="both"/>
        <w:rPr>
          <w:rFonts w:ascii="Arial" w:hAnsi="Arial" w:cs="Arial"/>
          <w:i/>
          <w:sz w:val="20"/>
        </w:rPr>
      </w:pPr>
    </w:p>
    <w:p w14:paraId="56D7836A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24D96B40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43F445C0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0D24A5E1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51FC5505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58568811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15C597C1" w14:textId="216A1325" w:rsidR="007F4FEC" w:rsidRPr="00670CF3" w:rsidRDefault="00206D7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  <w:r>
        <w:rPr>
          <w:rFonts w:ascii="Arial" w:hAnsi="Arial" w:cs="Arial"/>
          <w:i/>
          <w:color w:val="000000" w:themeColor="text1"/>
          <w:sz w:val="20"/>
        </w:rPr>
        <w:t>Assago</w:t>
      </w:r>
      <w:r w:rsidR="007F4FEC" w:rsidRPr="00670CF3">
        <w:rPr>
          <w:rFonts w:ascii="Arial" w:hAnsi="Arial" w:cs="Arial"/>
          <w:i/>
          <w:color w:val="000000" w:themeColor="text1"/>
          <w:sz w:val="20"/>
        </w:rPr>
        <w:t xml:space="preserve">, </w:t>
      </w:r>
      <w:r w:rsidR="00DD751D">
        <w:rPr>
          <w:rFonts w:ascii="Arial" w:hAnsi="Arial" w:cs="Arial"/>
          <w:i/>
          <w:color w:val="000000" w:themeColor="text1"/>
          <w:sz w:val="20"/>
        </w:rPr>
        <w:t>9 giugno</w:t>
      </w:r>
      <w:r w:rsidR="005172E6">
        <w:rPr>
          <w:rFonts w:ascii="Arial" w:hAnsi="Arial" w:cs="Arial"/>
          <w:i/>
          <w:color w:val="000000" w:themeColor="text1"/>
          <w:sz w:val="20"/>
        </w:rPr>
        <w:t xml:space="preserve"> 2026</w:t>
      </w:r>
      <w:r w:rsidR="00FF7778">
        <w:rPr>
          <w:rFonts w:ascii="Arial" w:hAnsi="Arial" w:cs="Arial"/>
          <w:i/>
          <w:color w:val="000000" w:themeColor="text1"/>
          <w:sz w:val="20"/>
        </w:rPr>
        <w:t xml:space="preserve"> </w:t>
      </w:r>
    </w:p>
    <w:p w14:paraId="3B472811" w14:textId="77777777" w:rsidR="00841E3C" w:rsidRDefault="007F4FEC" w:rsidP="00841E3C">
      <w:pPr>
        <w:jc w:val="both"/>
        <w:rPr>
          <w:rFonts w:ascii="Arial" w:hAnsi="Arial" w:cs="Arial"/>
          <w:i/>
          <w:sz w:val="20"/>
        </w:rPr>
      </w:pPr>
      <w:r w:rsidRPr="0055240B">
        <w:rPr>
          <w:rFonts w:ascii="Arial" w:hAnsi="Arial" w:cs="Arial"/>
          <w:i/>
          <w:sz w:val="20"/>
        </w:rPr>
        <w:t xml:space="preserve">        </w:t>
      </w:r>
      <w:r w:rsidR="00841E3C">
        <w:rPr>
          <w:rFonts w:ascii="Arial" w:hAnsi="Arial" w:cs="Arial"/>
          <w:i/>
          <w:sz w:val="20"/>
        </w:rPr>
        <w:t xml:space="preserve">                               </w:t>
      </w:r>
    </w:p>
    <w:p w14:paraId="21B77D94" w14:textId="77777777" w:rsidR="00841E3C" w:rsidRDefault="00841E3C" w:rsidP="00841E3C">
      <w:pPr>
        <w:jc w:val="both"/>
        <w:rPr>
          <w:rFonts w:ascii="Arial" w:hAnsi="Arial" w:cs="Arial"/>
          <w:i/>
          <w:sz w:val="20"/>
        </w:rPr>
      </w:pPr>
    </w:p>
    <w:p w14:paraId="0AAED98F" w14:textId="77777777" w:rsidR="00517BC1" w:rsidRDefault="00517BC1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26FE4831" w14:textId="77777777" w:rsidR="00517BC1" w:rsidRDefault="00517BC1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07E37368" w14:textId="77777777" w:rsidR="00E30E3A" w:rsidRDefault="00E30E3A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383A8DBF" w14:textId="77777777" w:rsidR="00571179" w:rsidRDefault="0057117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30B5F4B5" w14:textId="77777777" w:rsidR="00571179" w:rsidRDefault="0057117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6A667B7A" w14:textId="5F6BC892" w:rsidR="005172E6" w:rsidRDefault="005172E6" w:rsidP="005172E6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  <w:r>
        <w:rPr>
          <w:rFonts w:ascii="Arial" w:hAnsi="Arial" w:cs="Arial"/>
          <w:b/>
          <w:bCs/>
          <w:caps/>
          <w:color w:val="000000" w:themeColor="text1"/>
          <w:sz w:val="20"/>
        </w:rPr>
        <w:t xml:space="preserve">ATTESA PER L’ESORDIO DI “COMPOSITES </w:t>
      </w:r>
      <w:proofErr w:type="gramStart"/>
      <w:r>
        <w:rPr>
          <w:rFonts w:ascii="Arial" w:hAnsi="Arial" w:cs="Arial"/>
          <w:b/>
          <w:bCs/>
          <w:caps/>
          <w:color w:val="000000" w:themeColor="text1"/>
          <w:sz w:val="20"/>
        </w:rPr>
        <w:t>FUTURE”…</w:t>
      </w:r>
      <w:proofErr w:type="gramEnd"/>
      <w:r>
        <w:rPr>
          <w:rFonts w:ascii="Arial" w:hAnsi="Arial" w:cs="Arial"/>
          <w:b/>
          <w:bCs/>
          <w:caps/>
          <w:color w:val="000000" w:themeColor="text1"/>
          <w:sz w:val="20"/>
        </w:rPr>
        <w:t xml:space="preserve"> </w:t>
      </w:r>
    </w:p>
    <w:p w14:paraId="789BEE87" w14:textId="77777777" w:rsidR="005172E6" w:rsidRDefault="005172E6" w:rsidP="005172E6">
      <w:pPr>
        <w:pStyle w:val="Titolo1"/>
        <w:adjustRightInd w:val="0"/>
        <w:snapToGrid w:val="0"/>
        <w:spacing w:before="0" w:after="0"/>
        <w:rPr>
          <w:rFonts w:cs="Arial"/>
          <w:bCs/>
          <w:iCs/>
          <w:color w:val="000000" w:themeColor="text1"/>
          <w:sz w:val="20"/>
          <w:szCs w:val="20"/>
        </w:rPr>
      </w:pPr>
    </w:p>
    <w:p w14:paraId="1561F0E1" w14:textId="77777777" w:rsidR="00E30E3A" w:rsidRPr="00E30E3A" w:rsidRDefault="00E30E3A" w:rsidP="00E30E3A"/>
    <w:p w14:paraId="052A80D3" w14:textId="192423D3" w:rsidR="00F977BD" w:rsidRDefault="00F977BD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>L’Italia ha finalmente un evento dedicato ai materiali compositi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: “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Composite Future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”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a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pr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e </w:t>
      </w:r>
      <w:r w:rsidR="00DD751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oggi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i battenti </w:t>
      </w:r>
      <w:r w:rsidR="00DD751D">
        <w:rPr>
          <w:rFonts w:ascii="Arial" w:hAnsi="Arial" w:cs="Arial"/>
          <w:color w:val="000000" w:themeColor="text1"/>
          <w:sz w:val="20"/>
          <w:shd w:val="clear" w:color="auto" w:fill="FFFFFF"/>
        </w:rPr>
        <w:t>fino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al 12 giugno, candidandosi come piattaforma per il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sem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pr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e pi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ù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complesso mondo dei materiali 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compositi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e degli strumenti per la 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loro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lavorazione. Un mondo 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>che le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tecnol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o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gie più “tradizionali” frequentano oramai da tempo.</w:t>
      </w:r>
    </w:p>
    <w:p w14:paraId="2EDE5154" w14:textId="3DD95740" w:rsidR="00A0513A" w:rsidRDefault="00F977BD" w:rsidP="005172E6">
      <w:pPr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È da questa considerazione che parte il progetto fortemente voluto 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dagli organizzatori delle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>rassegne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internazionali </w:t>
      </w:r>
      <w:proofErr w:type="spellStart"/>
      <w:r w:rsidRPr="00A0513A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Xylexpo</w:t>
      </w:r>
      <w:proofErr w:type="spellEnd"/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tecnologie per il legno e l’industria del mobile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>,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 </w:t>
      </w:r>
      <w:r w:rsidRPr="00A0513A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Plast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evento che si rivolge ai comparti delle materie plastiche e della gomma. Dall’idea al coinvolgimento di </w:t>
      </w:r>
      <w:proofErr w:type="spellStart"/>
      <w:r w:rsidR="00A0513A" w:rsidRPr="00A0513A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Assocompositi</w:t>
      </w:r>
      <w:proofErr w:type="spellEnd"/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,</w:t>
      </w:r>
      <w:r w:rsidR="005F4F6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che rappresenta le imprese italiane della filiera, il passo è stato breve ed è così che nasce </w:t>
      </w:r>
      <w:r w:rsidR="00A0513A" w:rsidRPr="00697ADF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“Matec</w:t>
      </w:r>
      <w:r w:rsidR="00A0513A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-materiali e tecnologie”</w:t>
      </w:r>
      <w:r w:rsidR="00A0513A" w:rsidRPr="00A0513A">
        <w:rPr>
          <w:rFonts w:ascii="Arial" w:hAnsi="Arial" w:cs="Arial"/>
          <w:color w:val="000000" w:themeColor="text1"/>
          <w:sz w:val="20"/>
          <w:shd w:val="clear" w:color="auto" w:fill="FFFFFF"/>
        </w:rPr>
        <w:t>, un conteni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tore </w:t>
      </w:r>
      <w:r w:rsidR="0086298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che raccoglie i tre eventi 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dedicat</w:t>
      </w:r>
      <w:r w:rsidR="0086298D">
        <w:rPr>
          <w:rFonts w:ascii="Arial" w:hAnsi="Arial" w:cs="Arial"/>
          <w:color w:val="000000" w:themeColor="text1"/>
          <w:sz w:val="20"/>
          <w:shd w:val="clear" w:color="auto" w:fill="FFFFFF"/>
        </w:rPr>
        <w:t>i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A0513A" w:rsidRPr="004867E6">
        <w:rPr>
          <w:rFonts w:ascii="Arial" w:hAnsi="Arial" w:cs="Arial"/>
          <w:color w:val="000000" w:themeColor="text1"/>
          <w:sz w:val="20"/>
          <w:shd w:val="clear" w:color="auto" w:fill="FFFFFF"/>
        </w:rPr>
        <w:t>all’industria manifatturiera</w:t>
      </w:r>
      <w:r w:rsidR="0086298D">
        <w:rPr>
          <w:rFonts w:ascii="Arial" w:hAnsi="Arial" w:cs="Arial"/>
          <w:color w:val="000000" w:themeColor="text1"/>
          <w:sz w:val="20"/>
          <w:shd w:val="clear" w:color="auto" w:fill="FFFFFF"/>
        </w:rPr>
        <w:t>, un percorso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C149F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nel quale sono messe a comune denominatore 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processi, modalità</w:t>
      </w:r>
      <w:r w:rsidR="00C149F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</w:t>
      </w:r>
      <w:r w:rsidR="00A0513A">
        <w:rPr>
          <w:rFonts w:ascii="Arial" w:hAnsi="Arial" w:cs="Arial"/>
          <w:color w:val="000000" w:themeColor="text1"/>
          <w:sz w:val="20"/>
          <w:shd w:val="clear" w:color="auto" w:fill="FFFFFF"/>
        </w:rPr>
        <w:t>tecnologie</w:t>
      </w:r>
      <w:r w:rsidR="00C149FA"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</w:p>
    <w:p w14:paraId="17839B89" w14:textId="77777777" w:rsidR="00A0513A" w:rsidRDefault="00A0513A" w:rsidP="005172E6">
      <w:pPr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</w:pPr>
    </w:p>
    <w:p w14:paraId="44D59D89" w14:textId="5D980612" w:rsidR="00A0513A" w:rsidRDefault="00C149FA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C149F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Il </w:t>
      </w:r>
      <w:r w:rsidRPr="0086298D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padiglione 18</w:t>
      </w:r>
      <w:r w:rsidRPr="00C149F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di </w:t>
      </w:r>
      <w:proofErr w:type="spellStart"/>
      <w:r w:rsidRPr="00C149FA">
        <w:rPr>
          <w:rFonts w:ascii="Arial" w:hAnsi="Arial" w:cs="Arial"/>
          <w:color w:val="000000" w:themeColor="text1"/>
          <w:sz w:val="20"/>
          <w:shd w:val="clear" w:color="auto" w:fill="FFFFFF"/>
        </w:rPr>
        <w:t>FieraMilano</w:t>
      </w:r>
      <w:proofErr w:type="spellEnd"/>
      <w:r w:rsidRPr="00C149FA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-Rho ospita dunque per la prima volta 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le imprese che hanno scelto di far parte di questo progetto, espositori che di fatto segnano un nuovo percorso. Un percorso perseguito anche da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 Plast, </w:t>
      </w:r>
      <w:r w:rsidR="00172687">
        <w:rPr>
          <w:rFonts w:ascii="Arial" w:hAnsi="Arial" w:cs="Arial"/>
          <w:color w:val="000000" w:themeColor="text1"/>
          <w:sz w:val="20"/>
          <w:shd w:val="clear" w:color="auto" w:fill="FFFFFF"/>
        </w:rPr>
        <w:t>nella convinzione</w:t>
      </w:r>
      <w:r w:rsidR="0086298D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che lo scenario delle fiere tecniche debba vivere una stagione completamente diversa rispetto al passato.</w:t>
      </w:r>
    </w:p>
    <w:p w14:paraId="34B27027" w14:textId="77777777" w:rsidR="0086298D" w:rsidRDefault="0086298D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60DD68A0" w14:textId="3A060424" w:rsidR="0086298D" w:rsidRDefault="0086298D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86298D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“Una responsabilità e una grande soddisfazione poter dare finalmente voce</w:t>
      </w:r>
      <w:r w:rsidR="0056546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,</w:t>
      </w:r>
      <w:r w:rsidRPr="0086298D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anche dal punto di vista espositivo</w:t>
      </w:r>
      <w:r w:rsidR="0056546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,</w:t>
      </w:r>
      <w:r w:rsidRPr="0086298D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alle aziende legate ai materiali innovativi”,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ha commentato </w:t>
      </w:r>
      <w:r w:rsidRPr="0086298D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Roberto Frassine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, ordinario di Scienz</w:t>
      </w:r>
      <w:r w:rsidR="00565465">
        <w:rPr>
          <w:rFonts w:ascii="Arial" w:hAnsi="Arial" w:cs="Arial"/>
          <w:color w:val="000000" w:themeColor="text1"/>
          <w:sz w:val="20"/>
          <w:shd w:val="clear" w:color="auto" w:fill="FFFFFF"/>
        </w:rPr>
        <w:t>a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 tecnologia dei materiali al Politecnico di Milano e presidente di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Assocompositi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dalla sua fondazione, nel 2005. </w:t>
      </w:r>
      <w:r w:rsidRPr="00E30E3A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“Poter condividere questa avventura con il mondo della plastica e del legno significa inquadrare il tema dell’industria del futuro in un’ottica nuova. Una “prima” che, ne siamo certi, non mancherà di mostrare nuove opportunità”.</w:t>
      </w:r>
    </w:p>
    <w:p w14:paraId="68E1E138" w14:textId="77777777" w:rsidR="0086298D" w:rsidRDefault="0086298D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4229E747" w14:textId="15961DBE" w:rsidR="0086298D" w:rsidRDefault="0086298D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La nuova parola d’ordine è dunque </w:t>
      </w:r>
      <w:proofErr w:type="spellStart"/>
      <w:r w:rsidRPr="00E30E3A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multimaterialità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un concetto oramai quasi scontato e che sarà raccontato non solo negli spazi espositivi di Matec, ma anche e soprattutto nell’intenso, variegato, dinamico programma di </w:t>
      </w:r>
      <w:r w:rsidRPr="0086298D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eventi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organizzati da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Composites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Future, che prevedono una sessione mattutina di approfondimento alla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Arena a cui si accompagna una “demo area” con eventi, incontri e dimostrazioni che animeranno i pomeriggi, dalle 14.30 alle 17, del 10, 11 e 12 </w:t>
      </w:r>
      <w:r w:rsidR="00CD1D02">
        <w:rPr>
          <w:rFonts w:ascii="Arial" w:hAnsi="Arial" w:cs="Arial"/>
          <w:color w:val="000000" w:themeColor="text1"/>
          <w:sz w:val="20"/>
          <w:shd w:val="clear" w:color="auto" w:fill="FFFFFF"/>
        </w:rPr>
        <w:t>giugno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</w:p>
    <w:p w14:paraId="6CE61D36" w14:textId="74F60CD5" w:rsidR="00E30E3A" w:rsidRDefault="00E30E3A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>Il programma completo e aggiornato in tempo reale delle attività di “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Composites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Future” è disponibile all’indirizzo </w:t>
      </w:r>
      <w:hyperlink r:id="rId8" w:history="1">
        <w:r w:rsidRPr="000E1A70">
          <w:rPr>
            <w:rStyle w:val="Collegamentoipertestuale"/>
            <w:rFonts w:ascii="Arial" w:hAnsi="Arial" w:cs="Arial"/>
            <w:sz w:val="20"/>
            <w:shd w:val="clear" w:color="auto" w:fill="FFFFFF"/>
          </w:rPr>
          <w:t>https://www.compositesfuture.com/it/visitare/eventi.html</w:t>
        </w:r>
      </w:hyperlink>
      <w:r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</w:p>
    <w:p w14:paraId="13812901" w14:textId="77777777" w:rsidR="00E30E3A" w:rsidRDefault="00E30E3A" w:rsidP="005172E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139C94E3" w14:textId="751E761E" w:rsidR="002F0984" w:rsidRPr="004F2CBE" w:rsidRDefault="00B127F8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</w:p>
    <w:sectPr w:rsidR="002F0984" w:rsidRPr="004F2CBE" w:rsidSect="00AC5C67">
      <w:headerReference w:type="first" r:id="rId9"/>
      <w:footerReference w:type="first" r:id="rId10"/>
      <w:pgSz w:w="11906" w:h="16838"/>
      <w:pgMar w:top="1766" w:right="1133" w:bottom="1276" w:left="1800" w:header="1099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8615" w14:textId="77777777" w:rsidR="001753E9" w:rsidRDefault="001753E9">
      <w:r>
        <w:separator/>
      </w:r>
    </w:p>
  </w:endnote>
  <w:endnote w:type="continuationSeparator" w:id="0">
    <w:p w14:paraId="518DECEB" w14:textId="77777777" w:rsidR="001753E9" w:rsidRDefault="0017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ight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F67F" w14:textId="11FA0B05" w:rsidR="00517BC1" w:rsidRDefault="00517BC1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4613DF" wp14:editId="0F357C9B">
              <wp:simplePos x="0" y="0"/>
              <wp:positionH relativeFrom="column">
                <wp:posOffset>-62865</wp:posOffset>
              </wp:positionH>
              <wp:positionV relativeFrom="paragraph">
                <wp:posOffset>-577850</wp:posOffset>
              </wp:positionV>
              <wp:extent cx="3543300" cy="800100"/>
              <wp:effectExtent l="635" t="635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0D5E1" w14:textId="77777777" w:rsidR="00517BC1" w:rsidRDefault="00517BC1">
                          <w:pPr>
                            <w:rPr>
                              <w:rFonts w:ascii="Arial" w:hAnsi="Arial"/>
                              <w:b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  <w:lang w:val="en-GB"/>
                            </w:rPr>
                            <w:t>PRESS OFFICE</w:t>
                          </w:r>
                        </w:p>
                        <w:p w14:paraId="7919EC48" w14:textId="77777777" w:rsidR="00517BC1" w:rsidRDefault="00517BC1">
                          <w:pPr>
                            <w:rPr>
                              <w:rFonts w:ascii="Arial" w:hAnsi="Arial"/>
                              <w:color w:val="FF000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color w:val="FF0000"/>
                              <w:sz w:val="16"/>
                              <w:lang w:val="en-GB"/>
                            </w:rPr>
                            <w:t>––––––––––––––––––––––––––––––––––––––––––––––</w:t>
                          </w:r>
                        </w:p>
                        <w:p w14:paraId="728A744C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lang w:val="en-GB"/>
                            </w:rPr>
                            <w:t>Luca Rossetti</w:t>
                          </w:r>
                        </w:p>
                        <w:p w14:paraId="449C8869" w14:textId="77777777" w:rsidR="00517BC1" w:rsidRDefault="00517BC1">
                          <w:pPr>
                            <w:rPr>
                              <w:rFonts w:ascii="Arial" w:hAnsi="Arial"/>
                              <w:i/>
                              <w:sz w:val="15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5"/>
                              <w:lang w:val="en-GB"/>
                            </w:rPr>
                            <w:t>press@xylexpo.com</w:t>
                          </w:r>
                        </w:p>
                        <w:p w14:paraId="442A0746" w14:textId="0D35F9A4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>phone +39 351 9098189</w:t>
                          </w:r>
                        </w:p>
                        <w:p w14:paraId="1B65EE2F" w14:textId="77777777" w:rsidR="00517BC1" w:rsidRDefault="00517BC1">
                          <w:pPr>
                            <w:rPr>
                              <w:rFonts w:ascii="Futura Light" w:hAnsi="Futura Ligh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613D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-4.95pt;margin-top:-45.5pt;width:279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" filled="f" stroked="f">
              <v:textbox>
                <w:txbxContent>
                  <w:p w14:paraId="5600D5E1" w14:textId="77777777" w:rsidR="00517BC1" w:rsidRDefault="00517BC1">
                    <w:pPr>
                      <w:rPr>
                        <w:rFonts w:ascii="Arial" w:hAnsi="Arial"/>
                        <w:b/>
                        <w:sz w:val="16"/>
                        <w:lang w:val="en-GB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  <w:lang w:val="en-GB"/>
                      </w:rPr>
                      <w:t>PRESS OFFICE</w:t>
                    </w:r>
                  </w:p>
                  <w:p w14:paraId="7919EC48" w14:textId="77777777" w:rsidR="00517BC1" w:rsidRDefault="00517BC1">
                    <w:pPr>
                      <w:rPr>
                        <w:rFonts w:ascii="Arial" w:hAnsi="Arial"/>
                        <w:color w:val="FF0000"/>
                        <w:sz w:val="16"/>
                        <w:lang w:val="en-GB"/>
                      </w:rPr>
                    </w:pPr>
                    <w:r>
                      <w:rPr>
                        <w:rFonts w:ascii="Arial" w:hAnsi="Arial"/>
                        <w:color w:val="FF0000"/>
                        <w:sz w:val="16"/>
                        <w:lang w:val="en-GB"/>
                      </w:rPr>
                      <w:t>––––––––––––––––––––––––––––––––––––––––––––––</w:t>
                    </w:r>
                  </w:p>
                  <w:p w14:paraId="728A744C" w14:textId="77777777" w:rsidR="00517BC1" w:rsidRDefault="00517BC1">
                    <w:pPr>
                      <w:rPr>
                        <w:rFonts w:ascii="Arial" w:hAnsi="Arial"/>
                        <w:sz w:val="15"/>
                        <w:lang w:val="en-GB"/>
                      </w:rPr>
                    </w:pPr>
                    <w:r>
                      <w:rPr>
                        <w:rFonts w:ascii="Arial" w:hAnsi="Arial"/>
                        <w:sz w:val="15"/>
                        <w:lang w:val="en-GB"/>
                      </w:rPr>
                      <w:t>Luca Rossetti</w:t>
                    </w:r>
                  </w:p>
                  <w:p w14:paraId="449C8869" w14:textId="77777777" w:rsidR="00517BC1" w:rsidRDefault="00517BC1">
                    <w:pPr>
                      <w:rPr>
                        <w:rFonts w:ascii="Arial" w:hAnsi="Arial"/>
                        <w:i/>
                        <w:sz w:val="15"/>
                        <w:lang w:val="en-GB"/>
                      </w:rPr>
                    </w:pPr>
                    <w:r>
                      <w:rPr>
                        <w:rFonts w:ascii="Arial" w:hAnsi="Arial"/>
                        <w:i/>
                        <w:sz w:val="15"/>
                        <w:lang w:val="en-GB"/>
                      </w:rPr>
                      <w:t>press@xylexpo.com</w:t>
                    </w:r>
                  </w:p>
                  <w:p w14:paraId="442A0746" w14:textId="0D35F9A4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>phone +39 351 9098189</w:t>
                    </w:r>
                  </w:p>
                  <w:p w14:paraId="1B65EE2F" w14:textId="77777777" w:rsidR="00517BC1" w:rsidRDefault="00517BC1">
                    <w:pPr>
                      <w:rPr>
                        <w:rFonts w:ascii="Futura Light" w:hAnsi="Futura Light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7531D9" wp14:editId="1AC9E01A">
              <wp:simplePos x="0" y="0"/>
              <wp:positionH relativeFrom="column">
                <wp:posOffset>2680335</wp:posOffset>
              </wp:positionH>
              <wp:positionV relativeFrom="paragraph">
                <wp:posOffset>-577850</wp:posOffset>
              </wp:positionV>
              <wp:extent cx="3657600" cy="914400"/>
              <wp:effectExtent l="635" t="6350" r="0" b="63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6EAAA" w14:textId="77777777" w:rsidR="00517BC1" w:rsidRDefault="00517BC1">
                          <w:pPr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</w:p>
                        <w:p w14:paraId="3F355F30" w14:textId="77777777" w:rsidR="00517BC1" w:rsidRDefault="00517BC1">
                          <w:pPr>
                            <w:rPr>
                              <w:rFonts w:ascii="Arial" w:hAnsi="Arial"/>
                              <w:color w:val="FF0000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FF0000"/>
                              <w:sz w:val="16"/>
                            </w:rPr>
                            <w:t>––––––––––––––––––––––––––––––––––––––––––––––––––––––––––</w:t>
                          </w:r>
                        </w:p>
                        <w:p w14:paraId="7D918FB2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CEPRA - Centro promozionale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5"/>
                            </w:rPr>
                            <w:t>Acimall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 spa</w:t>
                          </w:r>
                        </w:p>
                        <w:p w14:paraId="5442A902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Centro direzionale Milanofiori </w:t>
                          </w:r>
                        </w:p>
                        <w:p w14:paraId="1C5A899F" w14:textId="6FA0CEA5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>Strada 1 - Palazzo F3 - I-20</w:t>
                          </w:r>
                          <w:r w:rsidR="00D12E29">
                            <w:rPr>
                              <w:rFonts w:ascii="Arial" w:hAnsi="Arial"/>
                              <w:sz w:val="15"/>
                            </w:rPr>
                            <w:t>057</w:t>
                          </w: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 Assago (Milano)</w:t>
                          </w:r>
                        </w:p>
                        <w:p w14:paraId="585E4EB5" w14:textId="75A0F98D" w:rsidR="00517BC1" w:rsidRDefault="00517BC1">
                          <w:pPr>
                            <w:rPr>
                              <w:rFonts w:ascii="Arial" w:hAnsi="Arial"/>
                              <w:i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5"/>
                            </w:rPr>
                            <w:t>www.</w:t>
                          </w:r>
                          <w:r w:rsidR="00B127F8">
                            <w:rPr>
                              <w:rFonts w:ascii="Arial" w:hAnsi="Arial"/>
                              <w:i/>
                              <w:sz w:val="15"/>
                            </w:rPr>
                            <w:t>compositesfuture</w:t>
                          </w:r>
                          <w:r>
                            <w:rPr>
                              <w:rFonts w:ascii="Arial" w:hAnsi="Arial"/>
                              <w:i/>
                              <w:sz w:val="15"/>
                            </w:rPr>
                            <w:t>.com - info@</w:t>
                          </w:r>
                          <w:r w:rsidR="00B127F8">
                            <w:rPr>
                              <w:rFonts w:ascii="Arial" w:hAnsi="Arial"/>
                              <w:i/>
                              <w:sz w:val="15"/>
                            </w:rPr>
                            <w:t>compositesfuture</w:t>
                          </w:r>
                          <w:r>
                            <w:rPr>
                              <w:rFonts w:ascii="Arial" w:hAnsi="Arial"/>
                              <w:i/>
                              <w:sz w:val="15"/>
                            </w:rPr>
                            <w:t>.com</w:t>
                          </w:r>
                        </w:p>
                        <w:p w14:paraId="34FE6D91" w14:textId="77777777" w:rsidR="00517BC1" w:rsidRDefault="00517BC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7531D9" id="Text Box 6" o:spid="_x0000_s1028" type="#_x0000_t202" style="position:absolute;margin-left:211.05pt;margin-top:-45.5pt;width:4in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" filled="f" stroked="f">
              <v:textbox>
                <w:txbxContent>
                  <w:p w14:paraId="3916EAAA" w14:textId="77777777" w:rsidR="00517BC1" w:rsidRDefault="00517BC1">
                    <w:pPr>
                      <w:rPr>
                        <w:rFonts w:ascii="Arial" w:hAnsi="Arial"/>
                        <w:b/>
                        <w:sz w:val="16"/>
                      </w:rPr>
                    </w:pPr>
                  </w:p>
                  <w:p w14:paraId="3F355F30" w14:textId="77777777" w:rsidR="00517BC1" w:rsidRDefault="00517BC1">
                    <w:pPr>
                      <w:rPr>
                        <w:rFonts w:ascii="Arial" w:hAnsi="Arial"/>
                        <w:color w:val="FF0000"/>
                        <w:sz w:val="16"/>
                      </w:rPr>
                    </w:pPr>
                    <w:r>
                      <w:rPr>
                        <w:rFonts w:ascii="Arial" w:hAnsi="Arial"/>
                        <w:color w:val="FF0000"/>
                        <w:sz w:val="16"/>
                      </w:rPr>
                      <w:t>––––––––––––––––––––––––––––––––––––––––––––––––––––––––––</w:t>
                    </w:r>
                  </w:p>
                  <w:p w14:paraId="7D918FB2" w14:textId="77777777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 xml:space="preserve">CEPRA - Centro promozionale </w:t>
                    </w:r>
                    <w:proofErr w:type="spellStart"/>
                    <w:r>
                      <w:rPr>
                        <w:rFonts w:ascii="Arial" w:hAnsi="Arial"/>
                        <w:sz w:val="15"/>
                      </w:rPr>
                      <w:t>Acimall</w:t>
                    </w:r>
                    <w:proofErr w:type="spellEnd"/>
                    <w:r>
                      <w:rPr>
                        <w:rFonts w:ascii="Arial" w:hAnsi="Arial"/>
                        <w:sz w:val="15"/>
                      </w:rPr>
                      <w:t xml:space="preserve"> spa</w:t>
                    </w:r>
                  </w:p>
                  <w:p w14:paraId="5442A902" w14:textId="77777777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 xml:space="preserve">Centro direzionale Milanofiori </w:t>
                    </w:r>
                  </w:p>
                  <w:p w14:paraId="1C5A899F" w14:textId="6FA0CEA5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>Strada 1 - Palazzo F3 - I-20</w:t>
                    </w:r>
                    <w:r w:rsidR="00D12E29">
                      <w:rPr>
                        <w:rFonts w:ascii="Arial" w:hAnsi="Arial"/>
                        <w:sz w:val="15"/>
                      </w:rPr>
                      <w:t>057</w:t>
                    </w:r>
                    <w:r>
                      <w:rPr>
                        <w:rFonts w:ascii="Arial" w:hAnsi="Arial"/>
                        <w:sz w:val="15"/>
                      </w:rPr>
                      <w:t xml:space="preserve"> Assago (Milano)</w:t>
                    </w:r>
                  </w:p>
                  <w:p w14:paraId="585E4EB5" w14:textId="75A0F98D" w:rsidR="00517BC1" w:rsidRDefault="00517BC1">
                    <w:pPr>
                      <w:rPr>
                        <w:rFonts w:ascii="Arial" w:hAnsi="Arial"/>
                        <w:i/>
                        <w:sz w:val="15"/>
                      </w:rPr>
                    </w:pPr>
                    <w:r>
                      <w:rPr>
                        <w:rFonts w:ascii="Arial" w:hAnsi="Arial"/>
                        <w:i/>
                        <w:sz w:val="15"/>
                      </w:rPr>
                      <w:t>www.</w:t>
                    </w:r>
                    <w:r w:rsidR="00B127F8">
                      <w:rPr>
                        <w:rFonts w:ascii="Arial" w:hAnsi="Arial"/>
                        <w:i/>
                        <w:sz w:val="15"/>
                      </w:rPr>
                      <w:t>compositesfuture</w:t>
                    </w:r>
                    <w:r>
                      <w:rPr>
                        <w:rFonts w:ascii="Arial" w:hAnsi="Arial"/>
                        <w:i/>
                        <w:sz w:val="15"/>
                      </w:rPr>
                      <w:t>.com - info@</w:t>
                    </w:r>
                    <w:r w:rsidR="00B127F8">
                      <w:rPr>
                        <w:rFonts w:ascii="Arial" w:hAnsi="Arial"/>
                        <w:i/>
                        <w:sz w:val="15"/>
                      </w:rPr>
                      <w:t>compositesfuture</w:t>
                    </w:r>
                    <w:r>
                      <w:rPr>
                        <w:rFonts w:ascii="Arial" w:hAnsi="Arial"/>
                        <w:i/>
                        <w:sz w:val="15"/>
                      </w:rPr>
                      <w:t>.com</w:t>
                    </w:r>
                  </w:p>
                  <w:p w14:paraId="34FE6D91" w14:textId="77777777" w:rsidR="00517BC1" w:rsidRDefault="00517BC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32F00" w14:textId="77777777" w:rsidR="001753E9" w:rsidRDefault="001753E9">
      <w:r>
        <w:separator/>
      </w:r>
    </w:p>
  </w:footnote>
  <w:footnote w:type="continuationSeparator" w:id="0">
    <w:p w14:paraId="22A9A5B5" w14:textId="77777777" w:rsidR="001753E9" w:rsidRDefault="0017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6699" w14:textId="3C5A3955" w:rsidR="00517BC1" w:rsidRPr="00667085" w:rsidRDefault="002F019D" w:rsidP="00AC5C67">
    <w:pPr>
      <w:pStyle w:val="Intestazione"/>
      <w:rPr>
        <w:sz w:val="8"/>
      </w:rPr>
    </w:pPr>
    <w:r>
      <w:rPr>
        <w:noProof/>
        <w:sz w:val="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1497044" wp14:editId="6EB5E280">
              <wp:simplePos x="0" y="0"/>
              <wp:positionH relativeFrom="column">
                <wp:posOffset>3262630</wp:posOffset>
              </wp:positionH>
              <wp:positionV relativeFrom="paragraph">
                <wp:posOffset>-125258</wp:posOffset>
              </wp:positionV>
              <wp:extent cx="2688879" cy="1184153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8879" cy="11841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61185" w14:textId="199FC55A" w:rsidR="00517BC1" w:rsidRDefault="00517BC1">
                          <w:pPr>
                            <w:rPr>
                              <w:rFonts w:ascii="Arial" w:hAnsi="Arial"/>
                              <w:color w:val="C0C0C0"/>
                              <w:sz w:val="48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color w:val="C0C0C0"/>
                              <w:sz w:val="48"/>
                              <w:lang w:val="en-GB"/>
                            </w:rPr>
                            <w:t xml:space="preserve">          press office</w:t>
                          </w:r>
                        </w:p>
                        <w:p w14:paraId="58DB044A" w14:textId="77777777" w:rsidR="00517BC1" w:rsidRDefault="00517BC1">
                          <w:pPr>
                            <w:rPr>
                              <w:rFonts w:ascii="Arial" w:hAnsi="Arial"/>
                              <w:color w:val="C0C0C0"/>
                              <w:sz w:val="18"/>
                              <w:lang w:val="en-GB"/>
                            </w:rPr>
                          </w:pPr>
                        </w:p>
                        <w:p w14:paraId="6E2A54C1" w14:textId="77777777" w:rsidR="00517BC1" w:rsidRDefault="00517BC1">
                          <w:pP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b/>
                              <w:sz w:val="16"/>
                              <w:lang w:val="en-GB"/>
                            </w:rPr>
                            <w:t>FieraMilano</w:t>
                          </w:r>
                          <w:proofErr w:type="spellEnd"/>
                          <w:r>
                            <w:rPr>
                              <w:rFonts w:ascii="Verdana" w:hAnsi="Verdana"/>
                              <w:b/>
                              <w:sz w:val="16"/>
                              <w:lang w:val="en-GB"/>
                            </w:rPr>
                            <w:t xml:space="preserve"> Rho Fairgrounds</w:t>
                          </w:r>
                          <w: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  <w:t xml:space="preserve">    </w:t>
                          </w:r>
                        </w:p>
                        <w:p w14:paraId="65407714" w14:textId="4B58556B" w:rsidR="00517BC1" w:rsidRDefault="00D12E29">
                          <w:pP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June 09-12</w:t>
                          </w:r>
                          <w:r w:rsidR="00517BC1"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, 202</w:t>
                          </w:r>
                          <w:r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6</w:t>
                          </w:r>
                          <w:r w:rsidR="00517BC1"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  <w:t xml:space="preserve">   </w:t>
                          </w:r>
                        </w:p>
                        <w:p w14:paraId="2C2A8E57" w14:textId="4626C1B5" w:rsidR="00517BC1" w:rsidRDefault="00EF40A4">
                          <w:pPr>
                            <w:ind w:right="-233"/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Biennial Expo and Conference</w:t>
                          </w:r>
                        </w:p>
                        <w:p w14:paraId="14E3356A" w14:textId="4BCCE645" w:rsidR="00EF40A4" w:rsidRPr="00452374" w:rsidRDefault="00EF40A4">
                          <w:pPr>
                            <w:ind w:right="-233"/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for the industry of composite materials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970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56.9pt;margin-top:-9.85pt;width:211.7pt;height:9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" filled="f" stroked="f">
              <v:textbox>
                <w:txbxContent>
                  <w:p w14:paraId="59061185" w14:textId="199FC55A" w:rsidR="00517BC1" w:rsidRDefault="00517BC1">
                    <w:pPr>
                      <w:rPr>
                        <w:rFonts w:ascii="Arial" w:hAnsi="Arial"/>
                        <w:color w:val="C0C0C0"/>
                        <w:sz w:val="48"/>
                        <w:lang w:val="en-GB"/>
                      </w:rPr>
                    </w:pPr>
                    <w:r>
                      <w:rPr>
                        <w:rFonts w:ascii="Arial" w:hAnsi="Arial"/>
                        <w:color w:val="C0C0C0"/>
                        <w:sz w:val="48"/>
                        <w:lang w:val="en-GB"/>
                      </w:rPr>
                      <w:t xml:space="preserve">          press office</w:t>
                    </w:r>
                  </w:p>
                  <w:p w14:paraId="58DB044A" w14:textId="77777777" w:rsidR="00517BC1" w:rsidRDefault="00517BC1">
                    <w:pPr>
                      <w:rPr>
                        <w:rFonts w:ascii="Arial" w:hAnsi="Arial"/>
                        <w:color w:val="C0C0C0"/>
                        <w:sz w:val="18"/>
                        <w:lang w:val="en-GB"/>
                      </w:rPr>
                    </w:pPr>
                  </w:p>
                  <w:p w14:paraId="6E2A54C1" w14:textId="77777777" w:rsidR="00517BC1" w:rsidRDefault="00517BC1">
                    <w:pPr>
                      <w:rPr>
                        <w:rFonts w:ascii="Verdana" w:hAnsi="Verdana"/>
                        <w:sz w:val="16"/>
                        <w:lang w:val="en-GB"/>
                      </w:rPr>
                    </w:pPr>
                    <w:proofErr w:type="spellStart"/>
                    <w:r>
                      <w:rPr>
                        <w:rFonts w:ascii="Verdana" w:hAnsi="Verdana"/>
                        <w:b/>
                        <w:sz w:val="16"/>
                        <w:lang w:val="en-GB"/>
                      </w:rPr>
                      <w:t>FieraMilano</w:t>
                    </w:r>
                    <w:proofErr w:type="spellEnd"/>
                    <w:r>
                      <w:rPr>
                        <w:rFonts w:ascii="Verdana" w:hAnsi="Verdana"/>
                        <w:b/>
                        <w:sz w:val="16"/>
                        <w:lang w:val="en-GB"/>
                      </w:rPr>
                      <w:t xml:space="preserve"> Rho Fairgrounds</w:t>
                    </w:r>
                    <w:r>
                      <w:rPr>
                        <w:rFonts w:ascii="Verdana" w:hAnsi="Verdana"/>
                        <w:sz w:val="16"/>
                        <w:lang w:val="en-GB"/>
                      </w:rPr>
                      <w:t xml:space="preserve">    </w:t>
                    </w:r>
                  </w:p>
                  <w:p w14:paraId="65407714" w14:textId="4B58556B" w:rsidR="00517BC1" w:rsidRDefault="00D12E29">
                    <w:pPr>
                      <w:rPr>
                        <w:rFonts w:ascii="Verdana" w:hAnsi="Verdana"/>
                        <w:sz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June 09-12</w:t>
                    </w:r>
                    <w:r w:rsidR="00517BC1"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, 202</w:t>
                    </w:r>
                    <w:r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6</w:t>
                    </w:r>
                    <w:r w:rsidR="00517BC1">
                      <w:rPr>
                        <w:rFonts w:ascii="Verdana" w:hAnsi="Verdana"/>
                        <w:sz w:val="16"/>
                        <w:lang w:val="en-GB"/>
                      </w:rPr>
                      <w:t xml:space="preserve">   </w:t>
                    </w:r>
                  </w:p>
                  <w:p w14:paraId="2C2A8E57" w14:textId="4626C1B5" w:rsidR="00517BC1" w:rsidRDefault="00EF40A4">
                    <w:pPr>
                      <w:ind w:right="-233"/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Biennial Expo and Conference</w:t>
                    </w:r>
                  </w:p>
                  <w:p w14:paraId="14E3356A" w14:textId="4BCCE645" w:rsidR="00EF40A4" w:rsidRPr="00452374" w:rsidRDefault="00EF40A4">
                    <w:pPr>
                      <w:ind w:right="-233"/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for the industry of composite materials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</w:rPr>
      <w:drawing>
        <wp:inline distT="0" distB="0" distL="0" distR="0" wp14:anchorId="07FF7823" wp14:editId="61B6CFA7">
          <wp:extent cx="2779413" cy="858348"/>
          <wp:effectExtent l="0" t="0" r="1905" b="5715"/>
          <wp:docPr id="79888359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888359" name="Immagine 798883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2191" cy="9055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CFF3B2" w14:textId="543B7D0E" w:rsidR="00517BC1" w:rsidRDefault="00517BC1" w:rsidP="00005A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51A6"/>
    <w:multiLevelType w:val="hybridMultilevel"/>
    <w:tmpl w:val="4CA4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46D86"/>
    <w:multiLevelType w:val="singleLevel"/>
    <w:tmpl w:val="F800D1F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F516A0"/>
    <w:multiLevelType w:val="hybridMultilevel"/>
    <w:tmpl w:val="0CE283AE"/>
    <w:lvl w:ilvl="0" w:tplc="1F405DE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13235"/>
    <w:multiLevelType w:val="hybridMultilevel"/>
    <w:tmpl w:val="DBEC8D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F3982"/>
    <w:multiLevelType w:val="hybridMultilevel"/>
    <w:tmpl w:val="E6EEF7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5375B"/>
    <w:multiLevelType w:val="hybridMultilevel"/>
    <w:tmpl w:val="9802043E"/>
    <w:lvl w:ilvl="0" w:tplc="1708D5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22CDC"/>
    <w:multiLevelType w:val="hybridMultilevel"/>
    <w:tmpl w:val="3198EE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25583737">
    <w:abstractNumId w:val="0"/>
  </w:num>
  <w:num w:numId="2" w16cid:durableId="1553693323">
    <w:abstractNumId w:val="1"/>
  </w:num>
  <w:num w:numId="3" w16cid:durableId="972907542">
    <w:abstractNumId w:val="6"/>
  </w:num>
  <w:num w:numId="4" w16cid:durableId="1604457139">
    <w:abstractNumId w:val="4"/>
  </w:num>
  <w:num w:numId="5" w16cid:durableId="2144688330">
    <w:abstractNumId w:val="2"/>
  </w:num>
  <w:num w:numId="6" w16cid:durableId="1437095981">
    <w:abstractNumId w:val="5"/>
  </w:num>
  <w:num w:numId="7" w16cid:durableId="112288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AA"/>
    <w:rsid w:val="0000305A"/>
    <w:rsid w:val="000047C1"/>
    <w:rsid w:val="00005AAE"/>
    <w:rsid w:val="000106EA"/>
    <w:rsid w:val="0001275C"/>
    <w:rsid w:val="000258B8"/>
    <w:rsid w:val="00031A37"/>
    <w:rsid w:val="00032A75"/>
    <w:rsid w:val="00033EC5"/>
    <w:rsid w:val="0003572D"/>
    <w:rsid w:val="00040AF4"/>
    <w:rsid w:val="0004147A"/>
    <w:rsid w:val="0004155D"/>
    <w:rsid w:val="00053F29"/>
    <w:rsid w:val="00055566"/>
    <w:rsid w:val="00056C32"/>
    <w:rsid w:val="000645E8"/>
    <w:rsid w:val="00070F09"/>
    <w:rsid w:val="00071430"/>
    <w:rsid w:val="00074EAF"/>
    <w:rsid w:val="00075AA0"/>
    <w:rsid w:val="00076AB2"/>
    <w:rsid w:val="0008569A"/>
    <w:rsid w:val="00090DE5"/>
    <w:rsid w:val="0009530C"/>
    <w:rsid w:val="000B5666"/>
    <w:rsid w:val="000C0ED9"/>
    <w:rsid w:val="000D0B01"/>
    <w:rsid w:val="000D1006"/>
    <w:rsid w:val="000D4776"/>
    <w:rsid w:val="000D6B01"/>
    <w:rsid w:val="000E40B2"/>
    <w:rsid w:val="000F3D4C"/>
    <w:rsid w:val="00101205"/>
    <w:rsid w:val="00101D22"/>
    <w:rsid w:val="00111739"/>
    <w:rsid w:val="00114765"/>
    <w:rsid w:val="0011618E"/>
    <w:rsid w:val="0011686E"/>
    <w:rsid w:val="00117F62"/>
    <w:rsid w:val="00120FC2"/>
    <w:rsid w:val="00130B79"/>
    <w:rsid w:val="00131BA4"/>
    <w:rsid w:val="00141F45"/>
    <w:rsid w:val="001425E9"/>
    <w:rsid w:val="001443AD"/>
    <w:rsid w:val="00164BE1"/>
    <w:rsid w:val="00165E4A"/>
    <w:rsid w:val="00172687"/>
    <w:rsid w:val="00175098"/>
    <w:rsid w:val="001753E9"/>
    <w:rsid w:val="00180CAE"/>
    <w:rsid w:val="00190D96"/>
    <w:rsid w:val="00197199"/>
    <w:rsid w:val="001A5ED6"/>
    <w:rsid w:val="001B2264"/>
    <w:rsid w:val="001D5489"/>
    <w:rsid w:val="001E6DEB"/>
    <w:rsid w:val="0020320A"/>
    <w:rsid w:val="00206D71"/>
    <w:rsid w:val="00210F55"/>
    <w:rsid w:val="00216810"/>
    <w:rsid w:val="00217A29"/>
    <w:rsid w:val="002249BF"/>
    <w:rsid w:val="00225880"/>
    <w:rsid w:val="00234F10"/>
    <w:rsid w:val="00235966"/>
    <w:rsid w:val="0024337A"/>
    <w:rsid w:val="002472A6"/>
    <w:rsid w:val="00253A38"/>
    <w:rsid w:val="00257BA9"/>
    <w:rsid w:val="00260152"/>
    <w:rsid w:val="00265C93"/>
    <w:rsid w:val="002679EA"/>
    <w:rsid w:val="002765B5"/>
    <w:rsid w:val="00276A5B"/>
    <w:rsid w:val="00277435"/>
    <w:rsid w:val="00281180"/>
    <w:rsid w:val="00284CCA"/>
    <w:rsid w:val="002872D6"/>
    <w:rsid w:val="0029071D"/>
    <w:rsid w:val="0029284A"/>
    <w:rsid w:val="002935B6"/>
    <w:rsid w:val="0029660D"/>
    <w:rsid w:val="002A25C3"/>
    <w:rsid w:val="002A44C7"/>
    <w:rsid w:val="002A6B82"/>
    <w:rsid w:val="002B1221"/>
    <w:rsid w:val="002B149A"/>
    <w:rsid w:val="002B1B61"/>
    <w:rsid w:val="002B4040"/>
    <w:rsid w:val="002B5867"/>
    <w:rsid w:val="002C541B"/>
    <w:rsid w:val="002E7109"/>
    <w:rsid w:val="002F019D"/>
    <w:rsid w:val="002F0984"/>
    <w:rsid w:val="002F3050"/>
    <w:rsid w:val="002F5748"/>
    <w:rsid w:val="003001C0"/>
    <w:rsid w:val="003030CF"/>
    <w:rsid w:val="00303C7A"/>
    <w:rsid w:val="00305C9F"/>
    <w:rsid w:val="0031045D"/>
    <w:rsid w:val="0032726A"/>
    <w:rsid w:val="003338ED"/>
    <w:rsid w:val="00336225"/>
    <w:rsid w:val="00336FAE"/>
    <w:rsid w:val="00342399"/>
    <w:rsid w:val="00342E53"/>
    <w:rsid w:val="00345531"/>
    <w:rsid w:val="00346047"/>
    <w:rsid w:val="00351D9E"/>
    <w:rsid w:val="00354749"/>
    <w:rsid w:val="003564C2"/>
    <w:rsid w:val="00357198"/>
    <w:rsid w:val="00357863"/>
    <w:rsid w:val="00361E81"/>
    <w:rsid w:val="00372D88"/>
    <w:rsid w:val="003740FB"/>
    <w:rsid w:val="00377904"/>
    <w:rsid w:val="00380F96"/>
    <w:rsid w:val="003825CF"/>
    <w:rsid w:val="003845FA"/>
    <w:rsid w:val="00390569"/>
    <w:rsid w:val="00392698"/>
    <w:rsid w:val="00396E84"/>
    <w:rsid w:val="003A1431"/>
    <w:rsid w:val="003C3C26"/>
    <w:rsid w:val="003D07DF"/>
    <w:rsid w:val="003E2CC1"/>
    <w:rsid w:val="00402E9F"/>
    <w:rsid w:val="004063E7"/>
    <w:rsid w:val="00406A5A"/>
    <w:rsid w:val="00411C9D"/>
    <w:rsid w:val="00412CE9"/>
    <w:rsid w:val="004177A8"/>
    <w:rsid w:val="004255B4"/>
    <w:rsid w:val="00430D79"/>
    <w:rsid w:val="0043671D"/>
    <w:rsid w:val="004464FB"/>
    <w:rsid w:val="004474B6"/>
    <w:rsid w:val="00450082"/>
    <w:rsid w:val="0045085E"/>
    <w:rsid w:val="00452374"/>
    <w:rsid w:val="00453EC9"/>
    <w:rsid w:val="004546F6"/>
    <w:rsid w:val="00461C5A"/>
    <w:rsid w:val="004672E6"/>
    <w:rsid w:val="00480EC0"/>
    <w:rsid w:val="004867E6"/>
    <w:rsid w:val="00497FD3"/>
    <w:rsid w:val="004A5C4F"/>
    <w:rsid w:val="004B385E"/>
    <w:rsid w:val="004B4D84"/>
    <w:rsid w:val="004B573A"/>
    <w:rsid w:val="004C7C8B"/>
    <w:rsid w:val="004D262F"/>
    <w:rsid w:val="004D432B"/>
    <w:rsid w:val="004D5A15"/>
    <w:rsid w:val="004E4CF5"/>
    <w:rsid w:val="004E6AE6"/>
    <w:rsid w:val="004E7459"/>
    <w:rsid w:val="004F2CBE"/>
    <w:rsid w:val="00503103"/>
    <w:rsid w:val="00505B5D"/>
    <w:rsid w:val="0051293B"/>
    <w:rsid w:val="005171DD"/>
    <w:rsid w:val="005172E6"/>
    <w:rsid w:val="00517BC1"/>
    <w:rsid w:val="0052321B"/>
    <w:rsid w:val="00531D7B"/>
    <w:rsid w:val="00532EB6"/>
    <w:rsid w:val="005362D0"/>
    <w:rsid w:val="005407A8"/>
    <w:rsid w:val="00540E71"/>
    <w:rsid w:val="00550A18"/>
    <w:rsid w:val="0055240B"/>
    <w:rsid w:val="00552F99"/>
    <w:rsid w:val="00560054"/>
    <w:rsid w:val="00560CE9"/>
    <w:rsid w:val="00561F8A"/>
    <w:rsid w:val="00564727"/>
    <w:rsid w:val="00565465"/>
    <w:rsid w:val="0056717E"/>
    <w:rsid w:val="00571179"/>
    <w:rsid w:val="00573B3B"/>
    <w:rsid w:val="00573B71"/>
    <w:rsid w:val="00581368"/>
    <w:rsid w:val="005844F6"/>
    <w:rsid w:val="00587A59"/>
    <w:rsid w:val="00592B22"/>
    <w:rsid w:val="00595A19"/>
    <w:rsid w:val="005963E9"/>
    <w:rsid w:val="0059723B"/>
    <w:rsid w:val="005A2A1C"/>
    <w:rsid w:val="005A6AAD"/>
    <w:rsid w:val="005A6CFB"/>
    <w:rsid w:val="005A7B82"/>
    <w:rsid w:val="005B03A6"/>
    <w:rsid w:val="005B3381"/>
    <w:rsid w:val="005B343A"/>
    <w:rsid w:val="005C0CD2"/>
    <w:rsid w:val="005C63D2"/>
    <w:rsid w:val="005D067B"/>
    <w:rsid w:val="005D2FAD"/>
    <w:rsid w:val="005D753D"/>
    <w:rsid w:val="005E560E"/>
    <w:rsid w:val="005E6AF9"/>
    <w:rsid w:val="005E6C6E"/>
    <w:rsid w:val="005E7BBE"/>
    <w:rsid w:val="005F0AF6"/>
    <w:rsid w:val="005F44BB"/>
    <w:rsid w:val="005F4F6D"/>
    <w:rsid w:val="005F5E25"/>
    <w:rsid w:val="006103F8"/>
    <w:rsid w:val="00617001"/>
    <w:rsid w:val="00620104"/>
    <w:rsid w:val="006214C1"/>
    <w:rsid w:val="00621A9A"/>
    <w:rsid w:val="00624A77"/>
    <w:rsid w:val="0063331B"/>
    <w:rsid w:val="006459B1"/>
    <w:rsid w:val="00654F9A"/>
    <w:rsid w:val="00660F6F"/>
    <w:rsid w:val="006635EC"/>
    <w:rsid w:val="00670CF3"/>
    <w:rsid w:val="00673933"/>
    <w:rsid w:val="006756A0"/>
    <w:rsid w:val="00675CE6"/>
    <w:rsid w:val="00683210"/>
    <w:rsid w:val="00684445"/>
    <w:rsid w:val="00694B62"/>
    <w:rsid w:val="00697ADF"/>
    <w:rsid w:val="006A2F80"/>
    <w:rsid w:val="006A73CC"/>
    <w:rsid w:val="006B3F43"/>
    <w:rsid w:val="006C2828"/>
    <w:rsid w:val="006D785D"/>
    <w:rsid w:val="006D79FC"/>
    <w:rsid w:val="006E01A1"/>
    <w:rsid w:val="006F6E13"/>
    <w:rsid w:val="006F6F8A"/>
    <w:rsid w:val="00703453"/>
    <w:rsid w:val="00703A4D"/>
    <w:rsid w:val="0070500C"/>
    <w:rsid w:val="007054D4"/>
    <w:rsid w:val="00707CD2"/>
    <w:rsid w:val="00711049"/>
    <w:rsid w:val="00715892"/>
    <w:rsid w:val="007219B9"/>
    <w:rsid w:val="00723E77"/>
    <w:rsid w:val="007439EA"/>
    <w:rsid w:val="00746122"/>
    <w:rsid w:val="00757367"/>
    <w:rsid w:val="00757D60"/>
    <w:rsid w:val="00761260"/>
    <w:rsid w:val="007750AD"/>
    <w:rsid w:val="0077625D"/>
    <w:rsid w:val="00782C08"/>
    <w:rsid w:val="007837F6"/>
    <w:rsid w:val="007848CE"/>
    <w:rsid w:val="007A2ABF"/>
    <w:rsid w:val="007A3770"/>
    <w:rsid w:val="007A79F2"/>
    <w:rsid w:val="007B5CDB"/>
    <w:rsid w:val="007C3FCA"/>
    <w:rsid w:val="007D2DAB"/>
    <w:rsid w:val="007D6A15"/>
    <w:rsid w:val="007E199E"/>
    <w:rsid w:val="007F4FEC"/>
    <w:rsid w:val="00800883"/>
    <w:rsid w:val="00800D42"/>
    <w:rsid w:val="00806F46"/>
    <w:rsid w:val="0081081C"/>
    <w:rsid w:val="0082234F"/>
    <w:rsid w:val="00824666"/>
    <w:rsid w:val="0083010A"/>
    <w:rsid w:val="00830334"/>
    <w:rsid w:val="0083106F"/>
    <w:rsid w:val="008352A9"/>
    <w:rsid w:val="00837B6A"/>
    <w:rsid w:val="008403E6"/>
    <w:rsid w:val="00841E3C"/>
    <w:rsid w:val="0084235F"/>
    <w:rsid w:val="00846CBB"/>
    <w:rsid w:val="00847967"/>
    <w:rsid w:val="008528D6"/>
    <w:rsid w:val="008536DE"/>
    <w:rsid w:val="00856772"/>
    <w:rsid w:val="0086298D"/>
    <w:rsid w:val="008648B7"/>
    <w:rsid w:val="00864AA6"/>
    <w:rsid w:val="008729FD"/>
    <w:rsid w:val="0087352B"/>
    <w:rsid w:val="0087514F"/>
    <w:rsid w:val="0088775E"/>
    <w:rsid w:val="00887E3B"/>
    <w:rsid w:val="00896154"/>
    <w:rsid w:val="008A2CD8"/>
    <w:rsid w:val="008B0F20"/>
    <w:rsid w:val="008B1225"/>
    <w:rsid w:val="008B226F"/>
    <w:rsid w:val="008B4E8D"/>
    <w:rsid w:val="008B5BA3"/>
    <w:rsid w:val="008C2A88"/>
    <w:rsid w:val="008D039B"/>
    <w:rsid w:val="008D19BD"/>
    <w:rsid w:val="008D5B35"/>
    <w:rsid w:val="008D5FB0"/>
    <w:rsid w:val="008D7F6B"/>
    <w:rsid w:val="008E1B4C"/>
    <w:rsid w:val="008F3135"/>
    <w:rsid w:val="008F4CFE"/>
    <w:rsid w:val="008F6829"/>
    <w:rsid w:val="009007F1"/>
    <w:rsid w:val="00902268"/>
    <w:rsid w:val="009067D7"/>
    <w:rsid w:val="00915174"/>
    <w:rsid w:val="00917468"/>
    <w:rsid w:val="00923AB1"/>
    <w:rsid w:val="00930D2D"/>
    <w:rsid w:val="00933A0A"/>
    <w:rsid w:val="00934E1B"/>
    <w:rsid w:val="00942414"/>
    <w:rsid w:val="009523D8"/>
    <w:rsid w:val="009604E9"/>
    <w:rsid w:val="009655D0"/>
    <w:rsid w:val="00965F2E"/>
    <w:rsid w:val="00970526"/>
    <w:rsid w:val="0097346B"/>
    <w:rsid w:val="00982AD0"/>
    <w:rsid w:val="009865C1"/>
    <w:rsid w:val="009A07AA"/>
    <w:rsid w:val="009A1D42"/>
    <w:rsid w:val="009A6326"/>
    <w:rsid w:val="009B1FCB"/>
    <w:rsid w:val="009B421D"/>
    <w:rsid w:val="009B51AE"/>
    <w:rsid w:val="009B72D2"/>
    <w:rsid w:val="009D1088"/>
    <w:rsid w:val="009D200B"/>
    <w:rsid w:val="009D6012"/>
    <w:rsid w:val="009E0B5F"/>
    <w:rsid w:val="009E3A19"/>
    <w:rsid w:val="009E494C"/>
    <w:rsid w:val="009F7A66"/>
    <w:rsid w:val="00A029E5"/>
    <w:rsid w:val="00A0513A"/>
    <w:rsid w:val="00A05CB4"/>
    <w:rsid w:val="00A075AD"/>
    <w:rsid w:val="00A1350F"/>
    <w:rsid w:val="00A17F32"/>
    <w:rsid w:val="00A334FB"/>
    <w:rsid w:val="00A42014"/>
    <w:rsid w:val="00A51998"/>
    <w:rsid w:val="00A52E9E"/>
    <w:rsid w:val="00A61728"/>
    <w:rsid w:val="00A63163"/>
    <w:rsid w:val="00A64D4A"/>
    <w:rsid w:val="00A713D8"/>
    <w:rsid w:val="00A832AA"/>
    <w:rsid w:val="00A87BF2"/>
    <w:rsid w:val="00AB2952"/>
    <w:rsid w:val="00AB59BA"/>
    <w:rsid w:val="00AC2C80"/>
    <w:rsid w:val="00AC5C67"/>
    <w:rsid w:val="00AC5CCA"/>
    <w:rsid w:val="00AC66F6"/>
    <w:rsid w:val="00AD0E3E"/>
    <w:rsid w:val="00AD47A3"/>
    <w:rsid w:val="00AD6434"/>
    <w:rsid w:val="00AD6A93"/>
    <w:rsid w:val="00AE0375"/>
    <w:rsid w:val="00AF0012"/>
    <w:rsid w:val="00AF6C7C"/>
    <w:rsid w:val="00AF70F2"/>
    <w:rsid w:val="00AF77BC"/>
    <w:rsid w:val="00B00619"/>
    <w:rsid w:val="00B02252"/>
    <w:rsid w:val="00B047FD"/>
    <w:rsid w:val="00B127F8"/>
    <w:rsid w:val="00B131D5"/>
    <w:rsid w:val="00B167E5"/>
    <w:rsid w:val="00B17BD9"/>
    <w:rsid w:val="00B22250"/>
    <w:rsid w:val="00B22698"/>
    <w:rsid w:val="00B228C2"/>
    <w:rsid w:val="00B2337C"/>
    <w:rsid w:val="00B3659A"/>
    <w:rsid w:val="00B5200C"/>
    <w:rsid w:val="00B71A9C"/>
    <w:rsid w:val="00B75A61"/>
    <w:rsid w:val="00B76312"/>
    <w:rsid w:val="00B769CF"/>
    <w:rsid w:val="00B84E55"/>
    <w:rsid w:val="00B85D0D"/>
    <w:rsid w:val="00B9069F"/>
    <w:rsid w:val="00B9106A"/>
    <w:rsid w:val="00BA4EBC"/>
    <w:rsid w:val="00BB629F"/>
    <w:rsid w:val="00BB6AFC"/>
    <w:rsid w:val="00BC3A7A"/>
    <w:rsid w:val="00BC4ACC"/>
    <w:rsid w:val="00BC5575"/>
    <w:rsid w:val="00BC64E1"/>
    <w:rsid w:val="00BD5767"/>
    <w:rsid w:val="00BD7C26"/>
    <w:rsid w:val="00BE243E"/>
    <w:rsid w:val="00BF0518"/>
    <w:rsid w:val="00BF0632"/>
    <w:rsid w:val="00BF489B"/>
    <w:rsid w:val="00BF5061"/>
    <w:rsid w:val="00C07629"/>
    <w:rsid w:val="00C07657"/>
    <w:rsid w:val="00C10673"/>
    <w:rsid w:val="00C1412B"/>
    <w:rsid w:val="00C14958"/>
    <w:rsid w:val="00C149FA"/>
    <w:rsid w:val="00C161EE"/>
    <w:rsid w:val="00C20C7E"/>
    <w:rsid w:val="00C228A9"/>
    <w:rsid w:val="00C302ED"/>
    <w:rsid w:val="00C30C05"/>
    <w:rsid w:val="00C31855"/>
    <w:rsid w:val="00C3631B"/>
    <w:rsid w:val="00C4396E"/>
    <w:rsid w:val="00C45B8F"/>
    <w:rsid w:val="00C510CB"/>
    <w:rsid w:val="00C53D1E"/>
    <w:rsid w:val="00C55D6B"/>
    <w:rsid w:val="00C61F33"/>
    <w:rsid w:val="00C63531"/>
    <w:rsid w:val="00C80EFA"/>
    <w:rsid w:val="00C90B18"/>
    <w:rsid w:val="00CA04F6"/>
    <w:rsid w:val="00CB1246"/>
    <w:rsid w:val="00CB3F03"/>
    <w:rsid w:val="00CB6905"/>
    <w:rsid w:val="00CC0115"/>
    <w:rsid w:val="00CC4B37"/>
    <w:rsid w:val="00CC7061"/>
    <w:rsid w:val="00CD1D02"/>
    <w:rsid w:val="00CD7E05"/>
    <w:rsid w:val="00CE4DCC"/>
    <w:rsid w:val="00CE515C"/>
    <w:rsid w:val="00CF3C96"/>
    <w:rsid w:val="00D12E29"/>
    <w:rsid w:val="00D14BFF"/>
    <w:rsid w:val="00D21655"/>
    <w:rsid w:val="00D21965"/>
    <w:rsid w:val="00D24E8C"/>
    <w:rsid w:val="00D259E4"/>
    <w:rsid w:val="00D263CE"/>
    <w:rsid w:val="00D43D64"/>
    <w:rsid w:val="00D60984"/>
    <w:rsid w:val="00D6786C"/>
    <w:rsid w:val="00D717D0"/>
    <w:rsid w:val="00D7569D"/>
    <w:rsid w:val="00D75F9B"/>
    <w:rsid w:val="00D80820"/>
    <w:rsid w:val="00D8313A"/>
    <w:rsid w:val="00D93B77"/>
    <w:rsid w:val="00D97D52"/>
    <w:rsid w:val="00DA0B02"/>
    <w:rsid w:val="00DA36F1"/>
    <w:rsid w:val="00DB266B"/>
    <w:rsid w:val="00DB3DDE"/>
    <w:rsid w:val="00DB48F2"/>
    <w:rsid w:val="00DD730C"/>
    <w:rsid w:val="00DD74A3"/>
    <w:rsid w:val="00DD751D"/>
    <w:rsid w:val="00DE7E96"/>
    <w:rsid w:val="00DF068A"/>
    <w:rsid w:val="00DF1E28"/>
    <w:rsid w:val="00DF2124"/>
    <w:rsid w:val="00DF430E"/>
    <w:rsid w:val="00E02B3B"/>
    <w:rsid w:val="00E30E3A"/>
    <w:rsid w:val="00E32518"/>
    <w:rsid w:val="00E32FBF"/>
    <w:rsid w:val="00E34D93"/>
    <w:rsid w:val="00E37EE2"/>
    <w:rsid w:val="00E40A71"/>
    <w:rsid w:val="00E61E57"/>
    <w:rsid w:val="00E82714"/>
    <w:rsid w:val="00E84B67"/>
    <w:rsid w:val="00E8567C"/>
    <w:rsid w:val="00E85E37"/>
    <w:rsid w:val="00E86AA2"/>
    <w:rsid w:val="00E91A0C"/>
    <w:rsid w:val="00E92948"/>
    <w:rsid w:val="00E940E5"/>
    <w:rsid w:val="00EA13A1"/>
    <w:rsid w:val="00EA3E98"/>
    <w:rsid w:val="00EA55C9"/>
    <w:rsid w:val="00EB3492"/>
    <w:rsid w:val="00EB63FB"/>
    <w:rsid w:val="00EC1C89"/>
    <w:rsid w:val="00EC4949"/>
    <w:rsid w:val="00EC53A0"/>
    <w:rsid w:val="00EC6C7B"/>
    <w:rsid w:val="00EC6E77"/>
    <w:rsid w:val="00ED3675"/>
    <w:rsid w:val="00EE4C96"/>
    <w:rsid w:val="00EF2173"/>
    <w:rsid w:val="00EF40A4"/>
    <w:rsid w:val="00EF439E"/>
    <w:rsid w:val="00F037AA"/>
    <w:rsid w:val="00F15136"/>
    <w:rsid w:val="00F2039D"/>
    <w:rsid w:val="00F24718"/>
    <w:rsid w:val="00F27DC6"/>
    <w:rsid w:val="00F3045F"/>
    <w:rsid w:val="00F33FD4"/>
    <w:rsid w:val="00F34B3C"/>
    <w:rsid w:val="00F34F4B"/>
    <w:rsid w:val="00F36EF7"/>
    <w:rsid w:val="00F4202B"/>
    <w:rsid w:val="00F51331"/>
    <w:rsid w:val="00F5188F"/>
    <w:rsid w:val="00F525F6"/>
    <w:rsid w:val="00F536D3"/>
    <w:rsid w:val="00F552F9"/>
    <w:rsid w:val="00F57F58"/>
    <w:rsid w:val="00F640A7"/>
    <w:rsid w:val="00F66EEA"/>
    <w:rsid w:val="00F71CF6"/>
    <w:rsid w:val="00F7254C"/>
    <w:rsid w:val="00F73B32"/>
    <w:rsid w:val="00F74391"/>
    <w:rsid w:val="00F75C3F"/>
    <w:rsid w:val="00F84B15"/>
    <w:rsid w:val="00F873FD"/>
    <w:rsid w:val="00F93B74"/>
    <w:rsid w:val="00F94AD6"/>
    <w:rsid w:val="00F977BD"/>
    <w:rsid w:val="00FA66BF"/>
    <w:rsid w:val="00FA7BE8"/>
    <w:rsid w:val="00FB1AD5"/>
    <w:rsid w:val="00FB7A76"/>
    <w:rsid w:val="00FC7B75"/>
    <w:rsid w:val="00FD79C1"/>
    <w:rsid w:val="00FE327C"/>
    <w:rsid w:val="00FE36C8"/>
    <w:rsid w:val="00FF4FDD"/>
    <w:rsid w:val="00FF7142"/>
    <w:rsid w:val="00FF77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49F565"/>
  <w15:docId w15:val="{048BA01F-BE52-EF4D-9AE3-B7B17722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6A0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6756A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Titolo5">
    <w:name w:val="heading 5"/>
    <w:basedOn w:val="Normale"/>
    <w:next w:val="Normale"/>
    <w:qFormat/>
    <w:rsid w:val="00D92440"/>
    <w:pPr>
      <w:keepNext/>
      <w:jc w:val="center"/>
      <w:outlineLvl w:val="4"/>
    </w:pPr>
    <w:rPr>
      <w:i/>
      <w:sz w:val="32"/>
    </w:rPr>
  </w:style>
  <w:style w:type="paragraph" w:styleId="Titolo6">
    <w:name w:val="heading 6"/>
    <w:basedOn w:val="Normale"/>
    <w:next w:val="Normale"/>
    <w:qFormat/>
    <w:rsid w:val="00D92440"/>
    <w:pPr>
      <w:keepNext/>
      <w:jc w:val="center"/>
      <w:outlineLvl w:val="5"/>
    </w:pPr>
    <w:rPr>
      <w:b/>
      <w:sz w:val="32"/>
    </w:rPr>
  </w:style>
  <w:style w:type="paragraph" w:styleId="Titolo7">
    <w:name w:val="heading 7"/>
    <w:basedOn w:val="Normale"/>
    <w:next w:val="Normale"/>
    <w:qFormat/>
    <w:rsid w:val="006756A0"/>
    <w:pPr>
      <w:keepNext/>
      <w:ind w:left="142"/>
      <w:jc w:val="both"/>
      <w:outlineLvl w:val="6"/>
    </w:pPr>
    <w:rPr>
      <w:rFonts w:ascii="Arial" w:hAnsi="Arial"/>
      <w:i/>
      <w:sz w:val="20"/>
    </w:rPr>
  </w:style>
  <w:style w:type="paragraph" w:styleId="Titolo8">
    <w:name w:val="heading 8"/>
    <w:basedOn w:val="Normale"/>
    <w:next w:val="Normale"/>
    <w:qFormat/>
    <w:rsid w:val="00D92440"/>
    <w:pPr>
      <w:keepNext/>
      <w:jc w:val="both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6756A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50011"/>
    <w:rPr>
      <w:rFonts w:ascii="Arial" w:hAnsi="Arial"/>
      <w:b/>
      <w:kern w:val="32"/>
      <w:sz w:val="32"/>
      <w:szCs w:val="32"/>
    </w:rPr>
  </w:style>
  <w:style w:type="paragraph" w:styleId="Intestazione">
    <w:name w:val="header"/>
    <w:basedOn w:val="Normale"/>
    <w:rsid w:val="006756A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756A0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rsid w:val="006756A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756A0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0011"/>
    <w:rPr>
      <w:rFonts w:ascii="Lucida Grande" w:hAnsi="Lucida Grande"/>
      <w:sz w:val="18"/>
      <w:szCs w:val="18"/>
    </w:rPr>
  </w:style>
  <w:style w:type="character" w:styleId="Collegamentovisitato">
    <w:name w:val="FollowedHyperlink"/>
    <w:basedOn w:val="Carpredefinitoparagrafo"/>
    <w:rsid w:val="00DE5207"/>
    <w:rPr>
      <w:color w:val="800080"/>
      <w:u w:val="single"/>
    </w:rPr>
  </w:style>
  <w:style w:type="character" w:customStyle="1" w:styleId="Titolo5Carattere">
    <w:name w:val="Titolo 5 Carattere"/>
    <w:basedOn w:val="Carpredefinitoparagrafo"/>
    <w:rsid w:val="00D92440"/>
    <w:rPr>
      <w:i/>
      <w:sz w:val="32"/>
    </w:rPr>
  </w:style>
  <w:style w:type="paragraph" w:customStyle="1" w:styleId="Normale1">
    <w:name w:val="Normale1"/>
    <w:basedOn w:val="Titolo1"/>
    <w:rsid w:val="006756A0"/>
    <w:pPr>
      <w:spacing w:before="0" w:after="0"/>
    </w:pPr>
    <w:rPr>
      <w:rFonts w:ascii="Helvetica" w:hAnsi="Helvetica"/>
      <w:bCs/>
      <w:kern w:val="0"/>
      <w:sz w:val="20"/>
      <w:szCs w:val="24"/>
    </w:rPr>
  </w:style>
  <w:style w:type="paragraph" w:customStyle="1" w:styleId="testo">
    <w:name w:val="testo"/>
    <w:rsid w:val="006756A0"/>
    <w:pPr>
      <w:autoSpaceDE w:val="0"/>
      <w:autoSpaceDN w:val="0"/>
      <w:adjustRightInd w:val="0"/>
      <w:spacing w:line="360" w:lineRule="atLeast"/>
      <w:jc w:val="both"/>
    </w:pPr>
    <w:rPr>
      <w:rFonts w:ascii="Verdana" w:hAnsi="Verdana"/>
      <w:color w:val="000000"/>
      <w:sz w:val="24"/>
    </w:rPr>
  </w:style>
  <w:style w:type="character" w:customStyle="1" w:styleId="col1">
    <w:name w:val="col1"/>
    <w:basedOn w:val="Carpredefinitoparagrafo"/>
    <w:rsid w:val="006756A0"/>
  </w:style>
  <w:style w:type="character" w:customStyle="1" w:styleId="Titolo6Carattere">
    <w:name w:val="Titolo 6 Carattere"/>
    <w:basedOn w:val="Carpredefinitoparagrafo"/>
    <w:rsid w:val="00D92440"/>
    <w:rPr>
      <w:b/>
      <w:sz w:val="32"/>
    </w:rPr>
  </w:style>
  <w:style w:type="character" w:customStyle="1" w:styleId="Titolo8Carattere">
    <w:name w:val="Titolo 8 Carattere"/>
    <w:basedOn w:val="Carpredefinitoparagrafo"/>
    <w:rsid w:val="00D92440"/>
    <w:rPr>
      <w:i/>
      <w:sz w:val="24"/>
    </w:rPr>
  </w:style>
  <w:style w:type="character" w:customStyle="1" w:styleId="Titolo7Carattere">
    <w:name w:val="Titolo 7 Carattere"/>
    <w:basedOn w:val="Carpredefinitoparagrafo"/>
    <w:rsid w:val="00D92440"/>
    <w:rPr>
      <w:rFonts w:ascii="Arial" w:hAnsi="Arial"/>
      <w:i/>
    </w:rPr>
  </w:style>
  <w:style w:type="character" w:customStyle="1" w:styleId="Titolo9Carattere">
    <w:name w:val="Titolo 9 Carattere"/>
    <w:basedOn w:val="Carpredefinitoparagrafo"/>
    <w:rsid w:val="00D92440"/>
    <w:rPr>
      <w:rFonts w:ascii="Arial" w:hAnsi="Arial"/>
      <w:sz w:val="22"/>
      <w:szCs w:val="22"/>
    </w:rPr>
  </w:style>
  <w:style w:type="character" w:customStyle="1" w:styleId="IntestazioneCarattere">
    <w:name w:val="Intestazione Carattere"/>
    <w:basedOn w:val="Carpredefinitoparagrafo"/>
    <w:rsid w:val="00D92440"/>
    <w:rPr>
      <w:sz w:val="24"/>
    </w:rPr>
  </w:style>
  <w:style w:type="character" w:customStyle="1" w:styleId="PidipaginaCarattere">
    <w:name w:val="Piè di pagina Carattere"/>
    <w:basedOn w:val="Carpredefinitoparagrafo"/>
    <w:rsid w:val="00D92440"/>
    <w:rPr>
      <w:sz w:val="24"/>
    </w:rPr>
  </w:style>
  <w:style w:type="paragraph" w:styleId="Rientrocorpodeltesto3">
    <w:name w:val="Body Text Indent 3"/>
    <w:basedOn w:val="Normale"/>
    <w:rsid w:val="00D92440"/>
    <w:pPr>
      <w:ind w:left="360"/>
      <w:jc w:val="both"/>
    </w:pPr>
  </w:style>
  <w:style w:type="character" w:customStyle="1" w:styleId="Rientrocorpodeltesto3Carattere">
    <w:name w:val="Rientro corpo del testo 3 Carattere"/>
    <w:basedOn w:val="Carpredefinitoparagrafo"/>
    <w:rsid w:val="00D92440"/>
    <w:rPr>
      <w:sz w:val="24"/>
    </w:rPr>
  </w:style>
  <w:style w:type="paragraph" w:styleId="Corpotesto">
    <w:name w:val="Body Text"/>
    <w:basedOn w:val="Normale"/>
    <w:rsid w:val="00D92440"/>
    <w:pPr>
      <w:jc w:val="both"/>
    </w:pPr>
  </w:style>
  <w:style w:type="character" w:customStyle="1" w:styleId="CorpodeltestoCarattere">
    <w:name w:val="Corpo del testo Carattere"/>
    <w:basedOn w:val="Carpredefinitoparagrafo"/>
    <w:rsid w:val="00D92440"/>
    <w:rPr>
      <w:sz w:val="24"/>
    </w:rPr>
  </w:style>
  <w:style w:type="paragraph" w:styleId="Rientrocorpodeltesto2">
    <w:name w:val="Body Text Indent 2"/>
    <w:basedOn w:val="Normale"/>
    <w:rsid w:val="00D92440"/>
    <w:pPr>
      <w:ind w:left="360"/>
      <w:jc w:val="both"/>
    </w:pPr>
    <w:rPr>
      <w:i/>
    </w:rPr>
  </w:style>
  <w:style w:type="character" w:customStyle="1" w:styleId="Rientrocorpodeltesto2Carattere">
    <w:name w:val="Rientro corpo del testo 2 Carattere"/>
    <w:basedOn w:val="Carpredefinitoparagrafo"/>
    <w:rsid w:val="00D92440"/>
    <w:rPr>
      <w:i/>
      <w:sz w:val="24"/>
    </w:rPr>
  </w:style>
  <w:style w:type="paragraph" w:customStyle="1" w:styleId="Testopredefinito">
    <w:name w:val="Testo predefinito"/>
    <w:basedOn w:val="Normale"/>
    <w:rsid w:val="00D92440"/>
  </w:style>
  <w:style w:type="paragraph" w:styleId="NormaleWeb">
    <w:name w:val="Normal (Web)"/>
    <w:basedOn w:val="Normale"/>
    <w:uiPriority w:val="99"/>
    <w:rsid w:val="009B72D2"/>
    <w:pPr>
      <w:spacing w:beforeLines="1" w:afterLines="1"/>
    </w:pPr>
    <w:rPr>
      <w:rFonts w:ascii="Times" w:eastAsia="Cambria" w:hAnsi="Times"/>
      <w:sz w:val="20"/>
    </w:rPr>
  </w:style>
  <w:style w:type="paragraph" w:styleId="Paragrafoelenco">
    <w:name w:val="List Paragraph"/>
    <w:basedOn w:val="Normale"/>
    <w:uiPriority w:val="34"/>
    <w:qFormat/>
    <w:rsid w:val="00D717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D74A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3030CF"/>
  </w:style>
  <w:style w:type="character" w:styleId="Enfasigrassetto">
    <w:name w:val="Strong"/>
    <w:basedOn w:val="Carpredefinitoparagrafo"/>
    <w:uiPriority w:val="22"/>
    <w:qFormat/>
    <w:rsid w:val="00B75A61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E30E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ositesfuture.com/it/visitare/event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15A8EA-5DA2-F241-A068-0F275562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AAAAAAA </vt:lpstr>
      <vt:lpstr>AAAAAAA </vt:lpstr>
    </vt:vector>
  </TitlesOfParts>
  <Company>Alta Risoluzione Sas</Company>
  <LinksUpToDate>false</LinksUpToDate>
  <CharactersWithSpaces>2690</CharactersWithSpaces>
  <SharedDoc>false</SharedDoc>
  <HLinks>
    <vt:vector size="36" baseType="variant">
      <vt:variant>
        <vt:i4>2490493</vt:i4>
      </vt:variant>
      <vt:variant>
        <vt:i4>12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1638477</vt:i4>
      </vt:variant>
      <vt:variant>
        <vt:i4>9</vt:i4>
      </vt:variant>
      <vt:variant>
        <vt:i4>0</vt:i4>
      </vt:variant>
      <vt:variant>
        <vt:i4>5</vt:i4>
      </vt:variant>
      <vt:variant>
        <vt:lpwstr>http://bit.ly/HQKQYg</vt:lpwstr>
      </vt:variant>
      <vt:variant>
        <vt:lpwstr/>
      </vt:variant>
      <vt:variant>
        <vt:i4>983048</vt:i4>
      </vt:variant>
      <vt:variant>
        <vt:i4>6</vt:i4>
      </vt:variant>
      <vt:variant>
        <vt:i4>0</vt:i4>
      </vt:variant>
      <vt:variant>
        <vt:i4>5</vt:i4>
      </vt:variant>
      <vt:variant>
        <vt:lpwstr>http://bit.ly/HZ8boi</vt:lpwstr>
      </vt:variant>
      <vt:variant>
        <vt:lpwstr/>
      </vt:variant>
      <vt:variant>
        <vt:i4>2490493</vt:i4>
      </vt:variant>
      <vt:variant>
        <vt:i4>3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2490493</vt:i4>
      </vt:variant>
      <vt:variant>
        <vt:i4>0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7077896</vt:i4>
      </vt:variant>
      <vt:variant>
        <vt:i4>12755</vt:i4>
      </vt:variant>
      <vt:variant>
        <vt:i4>1025</vt:i4>
      </vt:variant>
      <vt:variant>
        <vt:i4>1</vt:i4>
      </vt:variant>
      <vt:variant>
        <vt:lpwstr>logoXYLEXPO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AAAAAAA </dc:title>
  <dc:subject/>
  <dc:creator>••• •••</dc:creator>
  <cp:keywords/>
  <cp:lastModifiedBy>Luca Rossetti</cp:lastModifiedBy>
  <cp:revision>6</cp:revision>
  <cp:lastPrinted>2026-04-29T12:16:00Z</cp:lastPrinted>
  <dcterms:created xsi:type="dcterms:W3CDTF">2026-04-29T12:18:00Z</dcterms:created>
  <dcterms:modified xsi:type="dcterms:W3CDTF">2026-06-03T19:58:00Z</dcterms:modified>
</cp:coreProperties>
</file>